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810C1C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0714DBD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BEC8A48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914E2C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C120F6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ECC745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5F0778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096F66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B304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862392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CED0F25"/>
    <w:multiLevelType w:val="multilevel"/>
    <w:tmpl w:val="6CED0F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459</TotalTime>
  <Pages>204</Pages>
  <Words>23669</Words>
  <Characters>-32766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福建省政府采购</dc:title>
  <dc:subject/>
  <dc:creator>Administrator</dc:creator>
  <cp:keywords/>
  <dc:description/>
  <cp:lastModifiedBy>AutoBVT</cp:lastModifiedBy>
  <cp:revision>10</cp:revision>
  <cp:lastPrinted>2021-07-23T07:14:00Z</cp:lastPrinted>
  <dcterms:created xsi:type="dcterms:W3CDTF">2021-08-02T00:45:00Z</dcterms:created>
  <dcterms:modified xsi:type="dcterms:W3CDTF">2021-08-02T08:26:00Z</dcterms:modified>
</cp:coreProperties>
</file>